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Default="00670CD3" w:rsidP="00232166">
      <w:pPr>
        <w:pStyle w:val="normal-header"/>
        <w:ind w:right="24" w:firstLine="0"/>
        <w:jc w:val="left"/>
      </w:pPr>
      <w:r>
        <w:t>Budapest, 2018</w:t>
      </w:r>
      <w:r w:rsidR="00D86EE2">
        <w:t>.</w:t>
      </w:r>
      <w:r>
        <w:t xml:space="preserve"> január 31.</w:t>
      </w:r>
    </w:p>
    <w:p w:rsidR="00BC63BE" w:rsidRPr="00AC5B21" w:rsidRDefault="00135D7A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Magyarországi Református Egyház</w:t>
      </w:r>
    </w:p>
    <w:p w:rsidR="00BC63BE" w:rsidRPr="00AC5B21" w:rsidRDefault="00135D7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Pályázati iroda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E2705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135D7A" w:rsidRPr="00036FEE" w:rsidRDefault="00036FEE" w:rsidP="00036FEE">
      <w:pPr>
        <w:pStyle w:val="header-lead"/>
        <w:spacing w:before="40"/>
        <w:ind w:left="0"/>
        <w:rPr>
          <w:caps/>
        </w:rPr>
      </w:pPr>
      <w:r>
        <w:t>Befejeződtek KEHOP</w:t>
      </w:r>
      <w:r w:rsidRPr="00135D7A">
        <w:t>-5.2.3-16-2016-00004 azonosító számú</w:t>
      </w:r>
      <w:r w:rsidR="001E2705">
        <w:t>,</w:t>
      </w:r>
      <w:r w:rsidRPr="00135D7A">
        <w:t xml:space="preserve"> </w:t>
      </w:r>
      <w:r>
        <w:t xml:space="preserve">a </w:t>
      </w:r>
      <w:r w:rsidR="008823F9" w:rsidRPr="008823F9">
        <w:rPr>
          <w:i/>
        </w:rPr>
        <w:t>„</w:t>
      </w:r>
      <w:r w:rsidRPr="008823F9">
        <w:rPr>
          <w:i/>
        </w:rPr>
        <w:t>Magyarországi Református Egyház épületeinek energetikai felújítása</w:t>
      </w:r>
      <w:r w:rsidR="008823F9" w:rsidRPr="008823F9">
        <w:rPr>
          <w:i/>
        </w:rPr>
        <w:t>”</w:t>
      </w:r>
      <w:r w:rsidRPr="008823F9">
        <w:rPr>
          <w:i/>
        </w:rPr>
        <w:t xml:space="preserve"> </w:t>
      </w:r>
      <w:r>
        <w:t xml:space="preserve">című projekt kivitelezési munkái, melyhez kapcsolódóan </w:t>
      </w:r>
      <w:r w:rsidRPr="001E2705">
        <w:t xml:space="preserve">249.872.441 Ft támogatást </w:t>
      </w:r>
      <w:r w:rsidR="001E2705">
        <w:t>használt fel a Magyarországi Református Egyház.</w:t>
      </w:r>
    </w:p>
    <w:p w:rsidR="00317806" w:rsidRDefault="00317806" w:rsidP="00EA3129">
      <w:pPr>
        <w:pStyle w:val="normal-header"/>
        <w:ind w:firstLine="0"/>
      </w:pPr>
    </w:p>
    <w:p w:rsidR="00135D7A" w:rsidRDefault="002129AA" w:rsidP="00EA3129">
      <w:pPr>
        <w:pStyle w:val="normal-header"/>
        <w:ind w:firstLine="0"/>
      </w:pPr>
      <w:r>
        <w:t>A</w:t>
      </w:r>
      <w:r w:rsidR="00F026EA">
        <w:t xml:space="preserve"> projekt </w:t>
      </w:r>
      <w:r>
        <w:t>megvalósulás</w:t>
      </w:r>
      <w:r w:rsidR="00F026EA">
        <w:t xml:space="preserve">i időszakában </w:t>
      </w:r>
      <w:r>
        <w:t>3</w:t>
      </w:r>
      <w:r w:rsidR="00135D7A">
        <w:t xml:space="preserve"> darab egyházi fenntartású közf</w:t>
      </w:r>
      <w:r w:rsidR="00F026EA">
        <w:t xml:space="preserve">eladatot ellátó intézmény került </w:t>
      </w:r>
      <w:r w:rsidR="00135D7A">
        <w:t xml:space="preserve">fejlesztésre </w:t>
      </w:r>
      <w:r w:rsidR="002B27C3">
        <w:t xml:space="preserve">a felsorolt </w:t>
      </w:r>
      <w:r w:rsidR="00135D7A">
        <w:t xml:space="preserve">megújuló energiaforrás hasznosításával. </w:t>
      </w:r>
    </w:p>
    <w:p w:rsidR="00427C30" w:rsidRDefault="00427C30" w:rsidP="00EA3129">
      <w:pPr>
        <w:pStyle w:val="normal-header"/>
        <w:ind w:firstLine="0"/>
      </w:pPr>
    </w:p>
    <w:p w:rsidR="00317806" w:rsidRDefault="00F026EA" w:rsidP="00317806">
      <w:pPr>
        <w:pStyle w:val="normal-header"/>
        <w:numPr>
          <w:ilvl w:val="0"/>
          <w:numId w:val="4"/>
        </w:numPr>
      </w:pPr>
      <w:r w:rsidRPr="00F026EA">
        <w:rPr>
          <w:b/>
        </w:rPr>
        <w:t>Károli Gáspár Református Egyetem Bethlen Gábor Kollégiuma</w:t>
      </w:r>
      <w:r w:rsidRPr="00F026EA">
        <w:t xml:space="preserve"> - 1116 Budapest: hőszigetelés, 185 darab nyílászáró csere / korszerűsítés, fűtési rendszer korszerűsítése 3 db kondenzációs gázkazán beszerelése, 192 darabos napelemes és 15 darabos használati meleg víz előállításához szükséges nap</w:t>
      </w:r>
      <w:r>
        <w:t xml:space="preserve">kollektoros rendszer kiépítése történt. </w:t>
      </w:r>
    </w:p>
    <w:p w:rsidR="00F026EA" w:rsidRDefault="00F026EA" w:rsidP="00EA3129">
      <w:pPr>
        <w:pStyle w:val="normal-header"/>
        <w:ind w:left="720" w:firstLine="0"/>
      </w:pPr>
      <w:r w:rsidRPr="00D86EE2">
        <w:t>A kivitelezési munkák</w:t>
      </w:r>
      <w:r w:rsidR="00D86EE2" w:rsidRPr="00D86EE2">
        <w:t>at</w:t>
      </w:r>
      <w:r w:rsidR="00D86EE2">
        <w:t xml:space="preserve"> az EB Hun</w:t>
      </w:r>
      <w:r w:rsidR="008823F9">
        <w:t xml:space="preserve">gary </w:t>
      </w:r>
      <w:proofErr w:type="spellStart"/>
      <w:r w:rsidR="008823F9">
        <w:t>Invest</w:t>
      </w:r>
      <w:proofErr w:type="spellEnd"/>
      <w:r w:rsidR="008823F9">
        <w:t xml:space="preserve"> Kft. végezte.</w:t>
      </w:r>
      <w:r w:rsidR="00D86EE2">
        <w:t xml:space="preserve"> </w:t>
      </w:r>
      <w:r w:rsidR="008823F9">
        <w:t xml:space="preserve">A munkálatok </w:t>
      </w:r>
      <w:r w:rsidRPr="008823F9">
        <w:t>2017.</w:t>
      </w:r>
      <w:r w:rsidR="008823F9">
        <w:t xml:space="preserve"> májusban kezdődtek, </w:t>
      </w:r>
      <w:r w:rsidR="00670CD3">
        <w:t xml:space="preserve">2017. </w:t>
      </w:r>
      <w:r>
        <w:t>augusztus végén történt meg a műszaki á</w:t>
      </w:r>
      <w:r w:rsidR="00325B24">
        <w:t xml:space="preserve">tadás, így szeptembertől a kollégiumban lakó hallgatók már egy megújult épületbe térhettek vissza.  </w:t>
      </w:r>
    </w:p>
    <w:p w:rsidR="00317806" w:rsidRDefault="00317806" w:rsidP="00317806">
      <w:pPr>
        <w:pStyle w:val="normal-header"/>
      </w:pPr>
    </w:p>
    <w:p w:rsidR="00F026EA" w:rsidRDefault="00F026EA" w:rsidP="00EA3129">
      <w:pPr>
        <w:pStyle w:val="normal-header"/>
        <w:numPr>
          <w:ilvl w:val="0"/>
          <w:numId w:val="4"/>
        </w:numPr>
      </w:pPr>
      <w:proofErr w:type="spellStart"/>
      <w:r w:rsidRPr="00F026EA">
        <w:rPr>
          <w:b/>
        </w:rPr>
        <w:t>Csomasz</w:t>
      </w:r>
      <w:proofErr w:type="spellEnd"/>
      <w:r w:rsidRPr="00F026EA">
        <w:rPr>
          <w:b/>
        </w:rPr>
        <w:t xml:space="preserve"> Tóth Kálmán Református Alapfokú Művészeti</w:t>
      </w:r>
      <w:r w:rsidRPr="00F026EA">
        <w:t xml:space="preserve"> </w:t>
      </w:r>
      <w:r w:rsidRPr="00670CD3">
        <w:rPr>
          <w:b/>
        </w:rPr>
        <w:t>Iskola</w:t>
      </w:r>
      <w:r w:rsidRPr="00F026EA">
        <w:t xml:space="preserve"> - 3643 Dédestapolcsány: hőszigetelés, 17 darab nyílászáró csere / korszerűsítés, fűtési rendszer korszerűsítése kondenzációs gázkazánnal, 20 darab</w:t>
      </w:r>
      <w:r>
        <w:t>os napelemes rendszer kiépítése valósult meg.</w:t>
      </w:r>
      <w:r w:rsidR="00D86EE2">
        <w:t xml:space="preserve"> </w:t>
      </w:r>
    </w:p>
    <w:p w:rsidR="00D86EE2" w:rsidRDefault="00D86EE2" w:rsidP="00EA3129">
      <w:pPr>
        <w:pStyle w:val="normal-header"/>
        <w:ind w:left="720" w:firstLine="0"/>
      </w:pPr>
      <w:r w:rsidRPr="00D86EE2">
        <w:t xml:space="preserve">A kivitelezési </w:t>
      </w:r>
      <w:r>
        <w:t xml:space="preserve">munkát, ami 2017. júliusban vette kezdetét, és </w:t>
      </w:r>
      <w:r w:rsidR="00670CD3">
        <w:t>2018. január 19-én ért</w:t>
      </w:r>
      <w:r>
        <w:t xml:space="preserve"> véget Juhász László vállalkozó végezte.</w:t>
      </w:r>
    </w:p>
    <w:p w:rsidR="00317806" w:rsidRPr="00D86EE2" w:rsidRDefault="00317806" w:rsidP="00EA3129">
      <w:pPr>
        <w:pStyle w:val="normal-header"/>
        <w:ind w:left="720" w:firstLine="0"/>
      </w:pPr>
    </w:p>
    <w:p w:rsidR="00135D7A" w:rsidRPr="00F026EA" w:rsidRDefault="00F026EA" w:rsidP="00EA3129">
      <w:pPr>
        <w:pStyle w:val="normal-header"/>
        <w:numPr>
          <w:ilvl w:val="0"/>
          <w:numId w:val="4"/>
        </w:numPr>
      </w:pPr>
      <w:r w:rsidRPr="00F026EA">
        <w:rPr>
          <w:b/>
        </w:rPr>
        <w:t>Miskolc-Diósgyőri Református Általános Iskola Görgey úti Óvodája</w:t>
      </w:r>
      <w:r w:rsidRPr="00F026EA">
        <w:t xml:space="preserve"> - 3529 Miskolc: hőszigetelés, 12 darab nyílászáró csere / korszerűsítés, fűtési rendszer korszerűsítése kondenzációs gázkazánnal, 15 darab</w:t>
      </w:r>
      <w:r>
        <w:t>os napelemes rendszer kiépítése valósult meg.</w:t>
      </w:r>
      <w:r w:rsidR="00D86EE2" w:rsidRPr="00D86EE2">
        <w:t xml:space="preserve"> A kivitelezési </w:t>
      </w:r>
      <w:r w:rsidR="00D86EE2">
        <w:t>munkát, ami 2017. júliusban vette kez</w:t>
      </w:r>
      <w:r w:rsidR="00EA3129">
        <w:t xml:space="preserve">detét, és </w:t>
      </w:r>
      <w:r w:rsidR="008823F9">
        <w:t xml:space="preserve">2017. </w:t>
      </w:r>
      <w:r w:rsidR="00EA3129">
        <w:t>december közepén ért</w:t>
      </w:r>
      <w:r w:rsidR="00D86EE2">
        <w:t xml:space="preserve"> véget Juhász László vállalkozó végezte</w:t>
      </w:r>
      <w:r w:rsidR="00670CD3">
        <w:t>.</w:t>
      </w:r>
    </w:p>
    <w:p w:rsidR="00325B24" w:rsidRDefault="00325B24" w:rsidP="00EA3129">
      <w:pPr>
        <w:pStyle w:val="normal-header"/>
        <w:ind w:firstLine="0"/>
      </w:pPr>
    </w:p>
    <w:p w:rsidR="00D86EE2" w:rsidRDefault="00D86EE2" w:rsidP="00EA3129">
      <w:pPr>
        <w:pStyle w:val="normal-header"/>
        <w:ind w:firstLine="0"/>
      </w:pPr>
      <w:r>
        <w:t>A fejlesztés kiemelt célja volt a köznevelési intézmények (bentlakásos kollégium, óvoda, alapfokú művészeti iskola) általános körülményeinek javítása, az épületek üzemeltetési költségeinek csökkentése, valami</w:t>
      </w:r>
      <w:r w:rsidR="00EA3129">
        <w:t>n</w:t>
      </w:r>
      <w:r>
        <w:t xml:space="preserve">t kiemelt szerephez jutnak a környezettudatosságra irányuló törekvések is, melyek a megújuló energiaforrások hasznosításában jelennek meg. </w:t>
      </w:r>
    </w:p>
    <w:p w:rsidR="00D86EE2" w:rsidRDefault="00D86EE2" w:rsidP="00EA3129">
      <w:pPr>
        <w:pStyle w:val="normal-header"/>
      </w:pPr>
    </w:p>
    <w:p w:rsidR="00D86EE2" w:rsidRDefault="00D86EE2" w:rsidP="00EA3129">
      <w:pPr>
        <w:pStyle w:val="normal-header"/>
        <w:ind w:firstLine="0"/>
      </w:pPr>
      <w:r>
        <w:t xml:space="preserve">A projekt </w:t>
      </w:r>
      <w:r w:rsidR="00670CD3">
        <w:t>teljes költsége 312.473.030</w:t>
      </w:r>
      <w:r>
        <w:t xml:space="preserve"> Ft, melyhez a </w:t>
      </w:r>
      <w:r w:rsidR="00EA3129">
        <w:t xml:space="preserve">támogatási összegen felüli kiegészítést </w:t>
      </w:r>
      <w:r>
        <w:t xml:space="preserve">a Károli Gáspár Református Egyetem, és a </w:t>
      </w:r>
      <w:proofErr w:type="spellStart"/>
      <w:r>
        <w:t>Tiszáninneni</w:t>
      </w:r>
      <w:proofErr w:type="spellEnd"/>
      <w:r>
        <w:t xml:space="preserve"> Református Egyházkerület</w:t>
      </w:r>
      <w:r w:rsidR="008C0C80">
        <w:t xml:space="preserve"> biztosította</w:t>
      </w:r>
      <w:r w:rsidR="00EA3129">
        <w:t>.</w:t>
      </w:r>
      <w:bookmarkStart w:id="0" w:name="_GoBack"/>
      <w:bookmarkEnd w:id="0"/>
    </w:p>
    <w:p w:rsidR="00686E03" w:rsidRDefault="00686E03" w:rsidP="00135D7A">
      <w:pPr>
        <w:pStyle w:val="normal-header"/>
        <w:ind w:firstLine="0"/>
      </w:pPr>
    </w:p>
    <w:p w:rsidR="00686E03" w:rsidRDefault="00686E03" w:rsidP="00135D7A">
      <w:pPr>
        <w:pStyle w:val="normal-header"/>
        <w:ind w:firstLine="0"/>
      </w:pPr>
    </w:p>
    <w:p w:rsidR="00704E57" w:rsidRPr="002437E0" w:rsidRDefault="00EA3129" w:rsidP="00EA3129">
      <w:pPr>
        <w:pStyle w:val="normal-header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704E57" w:rsidRPr="002437E0" w:rsidSect="00EA3129">
      <w:headerReference w:type="default" r:id="rId8"/>
      <w:footerReference w:type="default" r:id="rId9"/>
      <w:pgSz w:w="11906" w:h="16838" w:code="9"/>
      <w:pgMar w:top="2800" w:right="1134" w:bottom="1276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57" w:rsidRDefault="008A1D57" w:rsidP="00AB4900">
      <w:pPr>
        <w:spacing w:after="0" w:line="240" w:lineRule="auto"/>
      </w:pPr>
      <w:r>
        <w:separator/>
      </w:r>
    </w:p>
  </w:endnote>
  <w:endnote w:type="continuationSeparator" w:id="0">
    <w:p w:rsidR="008A1D57" w:rsidRDefault="008A1D5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29" w:rsidRPr="00EA3129" w:rsidRDefault="00EA3129" w:rsidP="00EA3129">
    <w:pPr>
      <w:pStyle w:val="llb"/>
      <w:jc w:val="right"/>
    </w:pPr>
    <w:r w:rsidRPr="00EA3129">
      <w:t xml:space="preserve">                              Magyarországi Református Egyház </w:t>
    </w:r>
  </w:p>
  <w:p w:rsidR="00EA3129" w:rsidRPr="00EA3129" w:rsidRDefault="001D12DF" w:rsidP="00EA3129">
    <w:pPr>
      <w:pStyle w:val="llb"/>
      <w:jc w:val="right"/>
    </w:pPr>
    <w:r>
      <w:t>Pályázati Iroda</w:t>
    </w:r>
  </w:p>
  <w:p w:rsidR="00EA3129" w:rsidRPr="00EA3129" w:rsidRDefault="00EA3129" w:rsidP="00EA3129">
    <w:pPr>
      <w:pStyle w:val="llb"/>
      <w:jc w:val="right"/>
    </w:pPr>
    <w:r w:rsidRPr="00EA3129">
      <w:t>+36 1 4600700/134</w:t>
    </w:r>
  </w:p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57" w:rsidRDefault="008A1D57" w:rsidP="00AB4900">
      <w:pPr>
        <w:spacing w:after="0" w:line="240" w:lineRule="auto"/>
      </w:pPr>
      <w:r>
        <w:separator/>
      </w:r>
    </w:p>
  </w:footnote>
  <w:footnote w:type="continuationSeparator" w:id="0">
    <w:p w:rsidR="008A1D57" w:rsidRDefault="008A1D5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21239D1" wp14:editId="2040FA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abstractNum w:abstractNumId="0">
    <w:nsid w:val="12F61B30"/>
    <w:multiLevelType w:val="hybridMultilevel"/>
    <w:tmpl w:val="83AE21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804AD"/>
    <w:multiLevelType w:val="hybridMultilevel"/>
    <w:tmpl w:val="2B1C3C86"/>
    <w:lvl w:ilvl="0" w:tplc="F42E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F3B31"/>
    <w:multiLevelType w:val="hybridMultilevel"/>
    <w:tmpl w:val="105AC9C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6FEE"/>
    <w:rsid w:val="00045F17"/>
    <w:rsid w:val="00052D59"/>
    <w:rsid w:val="00081A6B"/>
    <w:rsid w:val="000B2CD5"/>
    <w:rsid w:val="000F4E96"/>
    <w:rsid w:val="00111913"/>
    <w:rsid w:val="00135D7A"/>
    <w:rsid w:val="00146ACE"/>
    <w:rsid w:val="001D12DF"/>
    <w:rsid w:val="001E2705"/>
    <w:rsid w:val="001E6A2A"/>
    <w:rsid w:val="002129AA"/>
    <w:rsid w:val="00232166"/>
    <w:rsid w:val="002437E0"/>
    <w:rsid w:val="002441AB"/>
    <w:rsid w:val="00244F73"/>
    <w:rsid w:val="002A6DE9"/>
    <w:rsid w:val="002B27C3"/>
    <w:rsid w:val="002D426F"/>
    <w:rsid w:val="002F678C"/>
    <w:rsid w:val="00316890"/>
    <w:rsid w:val="00317806"/>
    <w:rsid w:val="00325B24"/>
    <w:rsid w:val="00344C67"/>
    <w:rsid w:val="00353E8C"/>
    <w:rsid w:val="00392B1A"/>
    <w:rsid w:val="003D1994"/>
    <w:rsid w:val="003D5F77"/>
    <w:rsid w:val="00427C30"/>
    <w:rsid w:val="004370CA"/>
    <w:rsid w:val="004C625A"/>
    <w:rsid w:val="00522008"/>
    <w:rsid w:val="00522599"/>
    <w:rsid w:val="0058782F"/>
    <w:rsid w:val="005901CF"/>
    <w:rsid w:val="005D030D"/>
    <w:rsid w:val="005E2EDE"/>
    <w:rsid w:val="006610E7"/>
    <w:rsid w:val="00670CD3"/>
    <w:rsid w:val="006734FC"/>
    <w:rsid w:val="00686E03"/>
    <w:rsid w:val="006A1E4D"/>
    <w:rsid w:val="006C0217"/>
    <w:rsid w:val="006D0ADF"/>
    <w:rsid w:val="006E4A67"/>
    <w:rsid w:val="00704E57"/>
    <w:rsid w:val="00762173"/>
    <w:rsid w:val="0078269C"/>
    <w:rsid w:val="007A6928"/>
    <w:rsid w:val="00816521"/>
    <w:rsid w:val="008823F9"/>
    <w:rsid w:val="008A1D57"/>
    <w:rsid w:val="008B5441"/>
    <w:rsid w:val="008B68CB"/>
    <w:rsid w:val="008C0C80"/>
    <w:rsid w:val="009039F9"/>
    <w:rsid w:val="00910B26"/>
    <w:rsid w:val="00922FBD"/>
    <w:rsid w:val="00930C68"/>
    <w:rsid w:val="009C486D"/>
    <w:rsid w:val="009D2C62"/>
    <w:rsid w:val="009E3AE3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0D5"/>
    <w:rsid w:val="00BC63BE"/>
    <w:rsid w:val="00C573C0"/>
    <w:rsid w:val="00C61E75"/>
    <w:rsid w:val="00C87FFB"/>
    <w:rsid w:val="00C9125A"/>
    <w:rsid w:val="00C9496E"/>
    <w:rsid w:val="00CB133A"/>
    <w:rsid w:val="00CC0E55"/>
    <w:rsid w:val="00D15E97"/>
    <w:rsid w:val="00D42BAB"/>
    <w:rsid w:val="00D609B1"/>
    <w:rsid w:val="00D86EE2"/>
    <w:rsid w:val="00DC0ECD"/>
    <w:rsid w:val="00DC7F5F"/>
    <w:rsid w:val="00DE4B09"/>
    <w:rsid w:val="00E824DA"/>
    <w:rsid w:val="00EA2F16"/>
    <w:rsid w:val="00EA3129"/>
    <w:rsid w:val="00EB4B39"/>
    <w:rsid w:val="00F026EA"/>
    <w:rsid w:val="00F22288"/>
    <w:rsid w:val="00F7138D"/>
    <w:rsid w:val="00FD397A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Matics Nora</cp:lastModifiedBy>
  <cp:revision>18</cp:revision>
  <dcterms:created xsi:type="dcterms:W3CDTF">2017-11-21T11:14:00Z</dcterms:created>
  <dcterms:modified xsi:type="dcterms:W3CDTF">2018-05-22T12:39:00Z</dcterms:modified>
</cp:coreProperties>
</file>